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0FEC" w14:textId="77777777" w:rsidR="00037BC1" w:rsidRPr="00227E8E" w:rsidRDefault="00917971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9DBAD92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0B9E95E8" w14:textId="77777777" w:rsidR="00037BC1" w:rsidRDefault="00917971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5DE98CEB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63CFF094" w14:textId="128DB9F4" w:rsidR="00037BC1" w:rsidRDefault="00917971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 xml:space="preserve">COMPASS CINVEN VIII PRIVATE EQUITY FONDO DE </w:t>
      </w:r>
      <w:r w:rsidR="001641AD">
        <w:rPr>
          <w:rFonts w:ascii="Times New Roman" w:hAnsi="Times New Roman"/>
          <w:b/>
          <w:noProof/>
          <w:szCs w:val="24"/>
        </w:rPr>
        <w:t>INVERSIÓN</w:t>
      </w:r>
    </w:p>
    <w:p w14:paraId="3B4D5C78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21E1475B" w14:textId="77777777" w:rsidR="00037BC1" w:rsidRPr="00227E8E" w:rsidRDefault="00917971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5A7B26C7" w14:textId="77777777" w:rsidR="00037BC1" w:rsidRPr="00227E8E" w:rsidRDefault="00917971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18B8D64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21BBFACA" w14:textId="62239417" w:rsidR="00037BC1" w:rsidRPr="00227E8E" w:rsidRDefault="00917971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 xml:space="preserve">Compass CINVEN VIII Private Equity Fondo de </w:t>
      </w:r>
      <w:r w:rsidR="001641AD">
        <w:rPr>
          <w:rFonts w:ascii="Times New Roman" w:hAnsi="Times New Roman"/>
          <w:b/>
          <w:bCs/>
          <w:noProof/>
        </w:rPr>
        <w:t>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4390D978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6F3B261" w14:textId="77777777" w:rsidR="00037BC1" w:rsidRPr="00227E8E" w:rsidRDefault="0091797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E0EE84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CF22970" w14:textId="77777777" w:rsidR="00037BC1" w:rsidRPr="00227E8E" w:rsidRDefault="00917971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012C7D57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2D1294E" w14:textId="77777777" w:rsidR="00037BC1" w:rsidRPr="00227E8E" w:rsidRDefault="0091797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D2A5FB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DA7C929" w14:textId="77777777" w:rsidR="00037BC1" w:rsidRPr="00227E8E" w:rsidRDefault="0091797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58DD16D7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4C21424" w14:textId="77777777" w:rsidR="00037BC1" w:rsidRPr="00227E8E" w:rsidRDefault="009179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48B8159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6EDE5C2" w14:textId="77777777" w:rsidR="00037BC1" w:rsidRPr="00227E8E" w:rsidRDefault="00917971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F9426AF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19CCDEE" w14:textId="77777777" w:rsidR="00037BC1" w:rsidRPr="00227E8E" w:rsidRDefault="009179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79512CE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FF3F88" w14:textId="77777777" w:rsidR="00037BC1" w:rsidRDefault="009179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08E7" w14:textId="77777777" w:rsidR="00577D75" w:rsidRDefault="00577D75">
      <w:r>
        <w:separator/>
      </w:r>
    </w:p>
  </w:endnote>
  <w:endnote w:type="continuationSeparator" w:id="0">
    <w:p w14:paraId="31BCD826" w14:textId="77777777" w:rsidR="00577D75" w:rsidRDefault="005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B54F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EF44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FE7E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B2F" w14:textId="77777777" w:rsidR="00577D75" w:rsidRDefault="00577D75">
      <w:r>
        <w:separator/>
      </w:r>
    </w:p>
  </w:footnote>
  <w:footnote w:type="continuationSeparator" w:id="0">
    <w:p w14:paraId="4F3BD379" w14:textId="77777777" w:rsidR="00577D75" w:rsidRDefault="0057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132E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9747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4F72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41AD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C7012"/>
    <w:rsid w:val="004F22D0"/>
    <w:rsid w:val="00502753"/>
    <w:rsid w:val="00503847"/>
    <w:rsid w:val="0050575A"/>
    <w:rsid w:val="00512755"/>
    <w:rsid w:val="00512760"/>
    <w:rsid w:val="005335FC"/>
    <w:rsid w:val="005509AC"/>
    <w:rsid w:val="00577D75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74631"/>
    <w:rsid w:val="0078692A"/>
    <w:rsid w:val="007909C5"/>
    <w:rsid w:val="007A1446"/>
    <w:rsid w:val="007B2FC1"/>
    <w:rsid w:val="007B6C6C"/>
    <w:rsid w:val="007D2B69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1797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1C2D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7c021886-8276-4343-9dac-4899aae25304"/>
    <ds:schemaRef ds:uri="9f22f15a-6fa1-4f18-bad6-5e2f1f1b7f7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6714EB-3F42-4296-84E3-7B1436CF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Tamara Salvadores - Compass</cp:lastModifiedBy>
  <cp:revision>4</cp:revision>
  <dcterms:created xsi:type="dcterms:W3CDTF">2025-04-11T13:20:00Z</dcterms:created>
  <dcterms:modified xsi:type="dcterms:W3CDTF">2025-04-24T19:53:00Z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